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29" w:rsidRPr="00CA6A7D" w:rsidRDefault="00D31D29" w:rsidP="00D31D29">
      <w:pPr>
        <w:rPr>
          <w:rFonts w:ascii="Times New Roman" w:hAnsi="Times New Roman"/>
          <w:color w:val="FFFFFF"/>
          <w:sz w:val="28"/>
          <w:szCs w:val="28"/>
          <w:lang w:val="uk-UA"/>
        </w:rPr>
      </w:pPr>
      <w:r w:rsidRPr="00163558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114935</wp:posOffset>
            </wp:positionV>
            <wp:extent cx="485775" cy="6000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AA3">
        <w:rPr>
          <w:rFonts w:ascii="Times New Roman" w:hAnsi="Times New Roman"/>
          <w:b/>
          <w:lang w:val="uk-UA"/>
        </w:rPr>
        <w:t xml:space="preserve">  </w:t>
      </w:r>
      <w:r w:rsidR="00BF338A">
        <w:rPr>
          <w:rFonts w:ascii="Times New Roman" w:hAnsi="Times New Roman"/>
          <w:b/>
          <w:lang w:val="uk-UA"/>
        </w:rPr>
        <w:t xml:space="preserve">                            </w:t>
      </w:r>
      <w:r w:rsidRPr="00163558">
        <w:rPr>
          <w:rFonts w:ascii="Times New Roman" w:hAnsi="Times New Roman"/>
          <w:b/>
          <w:lang w:val="uk-UA"/>
        </w:rPr>
        <w:t xml:space="preserve">                      </w:t>
      </w:r>
      <w:r>
        <w:rPr>
          <w:rFonts w:ascii="Times New Roman" w:hAnsi="Times New Roman"/>
          <w:b/>
          <w:lang w:val="uk-UA"/>
        </w:rPr>
        <w:t xml:space="preserve">                          </w:t>
      </w:r>
      <w:r w:rsidRPr="0099573B">
        <w:rPr>
          <w:rFonts w:ascii="Times New Roman" w:hAnsi="Times New Roman"/>
          <w:lang w:val="uk-UA"/>
        </w:rPr>
        <w:t xml:space="preserve">             </w:t>
      </w:r>
      <w:r w:rsidRPr="00163558">
        <w:rPr>
          <w:rFonts w:ascii="Times New Roman" w:hAnsi="Times New Roman"/>
          <w:color w:val="FFFFFF"/>
          <w:sz w:val="28"/>
          <w:szCs w:val="28"/>
          <w:lang w:val="uk-UA"/>
        </w:rPr>
        <w:t xml:space="preserve">                          </w:t>
      </w:r>
      <w:r w:rsidR="00095AC1">
        <w:rPr>
          <w:rFonts w:ascii="Times New Roman" w:hAnsi="Times New Roman"/>
          <w:color w:val="FFFFFF"/>
          <w:sz w:val="28"/>
          <w:szCs w:val="28"/>
          <w:lang w:val="uk-UA"/>
        </w:rPr>
        <w:t>ПРО</w:t>
      </w:r>
    </w:p>
    <w:p w:rsidR="00BF338A" w:rsidRDefault="00786D85" w:rsidP="00EA367B">
      <w:pPr>
        <w:spacing w:after="0"/>
        <w:ind w:left="284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="00773F74">
        <w:rPr>
          <w:rFonts w:ascii="Times New Roman" w:hAnsi="Times New Roman"/>
          <w:lang w:val="uk-UA"/>
        </w:rPr>
        <w:t>П</w:t>
      </w:r>
      <w:r w:rsidR="00095AC1">
        <w:rPr>
          <w:rFonts w:ascii="Times New Roman" w:hAnsi="Times New Roman"/>
          <w:lang w:val="uk-UA"/>
        </w:rPr>
        <w:t>роект</w:t>
      </w:r>
      <w:r w:rsidR="00773F74">
        <w:rPr>
          <w:rFonts w:ascii="Times New Roman" w:hAnsi="Times New Roman"/>
          <w:lang w:val="uk-UA"/>
        </w:rPr>
        <w:t xml:space="preserve"> № 396</w:t>
      </w:r>
    </w:p>
    <w:p w:rsidR="00773F74" w:rsidRDefault="00773F74" w:rsidP="00EA367B">
      <w:pPr>
        <w:spacing w:after="0"/>
        <w:ind w:left="284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</w:t>
      </w:r>
      <w:r w:rsidR="00FD1628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>від 11.10.2019</w:t>
      </w:r>
      <w:r w:rsidR="002773E6">
        <w:rPr>
          <w:rFonts w:ascii="Times New Roman" w:hAnsi="Times New Roman"/>
          <w:lang w:val="uk-UA"/>
        </w:rPr>
        <w:t xml:space="preserve"> р.</w:t>
      </w:r>
      <w:r>
        <w:rPr>
          <w:rFonts w:ascii="Times New Roman" w:hAnsi="Times New Roman"/>
          <w:lang w:val="uk-UA"/>
        </w:rPr>
        <w:t xml:space="preserve"> </w:t>
      </w:r>
    </w:p>
    <w:p w:rsidR="00D31D29" w:rsidRPr="0099573B" w:rsidRDefault="00BF338A" w:rsidP="00BF338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D31D29" w:rsidRPr="004C05C1" w:rsidRDefault="00D31D29" w:rsidP="00D31D29">
      <w:pPr>
        <w:tabs>
          <w:tab w:val="center" w:pos="4904"/>
          <w:tab w:val="left" w:pos="7788"/>
        </w:tabs>
        <w:spacing w:after="0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9573B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C05C1">
        <w:rPr>
          <w:rFonts w:ascii="Times New Roman" w:hAnsi="Times New Roman"/>
          <w:b/>
          <w:color w:val="FFFFFF"/>
          <w:sz w:val="28"/>
          <w:szCs w:val="28"/>
          <w:lang w:val="uk-UA"/>
        </w:rPr>
        <w:t>З голосу</w:t>
      </w:r>
    </w:p>
    <w:p w:rsidR="00D31D29" w:rsidRPr="0099573B" w:rsidRDefault="00D31D29" w:rsidP="00D31D29">
      <w:pPr>
        <w:pStyle w:val="1"/>
        <w:rPr>
          <w:rFonts w:ascii="Times New Roman" w:hAnsi="Times New Roman"/>
        </w:rPr>
      </w:pPr>
      <w:r w:rsidRPr="0099573B">
        <w:rPr>
          <w:rFonts w:ascii="Times New Roman" w:hAnsi="Times New Roman"/>
        </w:rPr>
        <w:t>Н І Ж И Н С Ь К А    М І С Ь К А    Р А Д А</w:t>
      </w:r>
    </w:p>
    <w:p w:rsidR="00D31D29" w:rsidRPr="0099573B" w:rsidRDefault="00D31D29" w:rsidP="00D31D29">
      <w:pPr>
        <w:tabs>
          <w:tab w:val="left" w:pos="253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73B">
        <w:rPr>
          <w:rFonts w:ascii="Times New Roman" w:hAnsi="Times New Roman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F81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73B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D31D29" w:rsidRDefault="00D31D29" w:rsidP="00D31D2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A5D77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D31D29" w:rsidRDefault="00095AC1" w:rsidP="00953097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        </w:t>
      </w:r>
      <w:r w:rsidR="003854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3F7BE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37C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0437C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437C7">
        <w:rPr>
          <w:rFonts w:ascii="Times New Roman" w:hAnsi="Times New Roman"/>
          <w:sz w:val="28"/>
          <w:szCs w:val="28"/>
          <w:lang w:val="uk-UA"/>
        </w:rPr>
        <w:tab/>
      </w:r>
      <w:r w:rsidR="000437C7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>м. Ніжин</w:t>
      </w:r>
      <w:r w:rsidR="000437C7">
        <w:rPr>
          <w:rFonts w:ascii="Times New Roman" w:hAnsi="Times New Roman"/>
          <w:sz w:val="28"/>
          <w:szCs w:val="28"/>
          <w:lang w:val="uk-UA"/>
        </w:rPr>
        <w:tab/>
      </w:r>
      <w:r w:rsidR="000437C7">
        <w:rPr>
          <w:rFonts w:ascii="Times New Roman" w:hAnsi="Times New Roman"/>
          <w:sz w:val="28"/>
          <w:szCs w:val="28"/>
          <w:lang w:val="uk-UA"/>
        </w:rPr>
        <w:tab/>
      </w:r>
      <w:r w:rsidR="000437C7">
        <w:rPr>
          <w:rFonts w:ascii="Times New Roman" w:hAnsi="Times New Roman"/>
          <w:sz w:val="28"/>
          <w:szCs w:val="28"/>
          <w:lang w:val="uk-UA"/>
        </w:rPr>
        <w:tab/>
      </w:r>
      <w:r w:rsidR="000437C7">
        <w:rPr>
          <w:rFonts w:ascii="Times New Roman" w:hAnsi="Times New Roman"/>
          <w:sz w:val="28"/>
          <w:szCs w:val="28"/>
          <w:lang w:val="uk-UA"/>
        </w:rPr>
        <w:tab/>
      </w:r>
      <w:r w:rsidR="000437C7">
        <w:rPr>
          <w:rFonts w:ascii="Times New Roman" w:hAnsi="Times New Roman"/>
          <w:sz w:val="28"/>
          <w:szCs w:val="28"/>
          <w:lang w:val="uk-UA"/>
        </w:rPr>
        <w:tab/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>№</w:t>
      </w:r>
      <w:r w:rsidR="003854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EB1F28" w:rsidRDefault="00EB1F28" w:rsidP="00D31D29">
      <w:pPr>
        <w:pStyle w:val="a5"/>
        <w:jc w:val="both"/>
        <w:rPr>
          <w:sz w:val="28"/>
          <w:szCs w:val="28"/>
        </w:rPr>
      </w:pPr>
    </w:p>
    <w:p w:rsidR="00BF338A" w:rsidRDefault="00D31D29" w:rsidP="00421CDC">
      <w:pPr>
        <w:pStyle w:val="a5"/>
        <w:ind w:right="4109"/>
        <w:jc w:val="both"/>
        <w:rPr>
          <w:sz w:val="26"/>
          <w:szCs w:val="26"/>
        </w:rPr>
      </w:pPr>
      <w:r w:rsidRPr="009D39F0">
        <w:rPr>
          <w:sz w:val="26"/>
          <w:szCs w:val="26"/>
        </w:rPr>
        <w:t>Про внесення змін до</w:t>
      </w:r>
      <w:r w:rsidRPr="000437C7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пункту 1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рішення Ніжинської міської ради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від 22 вересня 2015 року № 29-71/2015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«Про утворення постійно діючої робочої групи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з питань обліку та визначення черговості надання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земельних ділянок учасникам АТО та членам їх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сімей та затвердження Положення про дану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постійно діючу робочу групу»</w:t>
      </w:r>
    </w:p>
    <w:p w:rsidR="00421CDC" w:rsidRPr="003D246C" w:rsidRDefault="00421CDC" w:rsidP="00421CDC">
      <w:pPr>
        <w:pStyle w:val="a5"/>
        <w:ind w:right="4109"/>
        <w:jc w:val="both"/>
        <w:rPr>
          <w:sz w:val="27"/>
          <w:szCs w:val="27"/>
        </w:rPr>
      </w:pPr>
    </w:p>
    <w:p w:rsidR="00D31D29" w:rsidRPr="003D246C" w:rsidRDefault="00101D90" w:rsidP="00421C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Керуючись статтями 26, 42, 59,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73 Закону України «Про місцеве самоврядування в Україні», Регламенту роботи Ніжинської міської ради  </w:t>
      </w:r>
      <w:r w:rsidR="00D31D29" w:rsidRPr="003D246C">
        <w:rPr>
          <w:rFonts w:ascii="Times New Roman" w:hAnsi="Times New Roman"/>
          <w:sz w:val="27"/>
          <w:szCs w:val="27"/>
          <w:lang w:val="en-US"/>
        </w:rPr>
        <w:t>VII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 скликання, статтями 13, 14 </w:t>
      </w:r>
      <w:r w:rsidR="00D31D29" w:rsidRPr="003D246C">
        <w:rPr>
          <w:rFonts w:ascii="Times New Roman" w:eastAsia="Times New Roman" w:hAnsi="Times New Roman"/>
          <w:sz w:val="27"/>
          <w:szCs w:val="27"/>
          <w:lang w:val="uk-UA" w:eastAsia="ru-RU"/>
        </w:rPr>
        <w:t>Конституції України, Земельним кодексом України, Законом України «Про місцеве самоврядування в Україні», Законом України «Про статус ветеранів війни, гарантії їх соціального захисту»,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5826" w:rsidRPr="003D246C">
        <w:rPr>
          <w:rFonts w:ascii="Times New Roman" w:hAnsi="Times New Roman"/>
          <w:sz w:val="27"/>
          <w:szCs w:val="27"/>
          <w:lang w:val="uk-UA"/>
        </w:rPr>
        <w:t>Положенням про управління комунального майна та земельних відносин Ніжинської міської ради Чернігівської області, затвердженого рішенням Ніжинської міської ради</w:t>
      </w:r>
      <w:r w:rsidR="00512783" w:rsidRPr="003D246C">
        <w:rPr>
          <w:rFonts w:ascii="Times New Roman" w:hAnsi="Times New Roman"/>
          <w:sz w:val="27"/>
          <w:szCs w:val="27"/>
          <w:lang w:val="uk-UA"/>
        </w:rPr>
        <w:t xml:space="preserve"> № 10-55/2019 від 22.05.2019року</w:t>
      </w:r>
      <w:r w:rsidR="00EA367B" w:rsidRPr="003D246C">
        <w:rPr>
          <w:rFonts w:ascii="Times New Roman" w:hAnsi="Times New Roman"/>
          <w:sz w:val="27"/>
          <w:szCs w:val="27"/>
          <w:lang w:val="uk-UA"/>
        </w:rPr>
        <w:t>,</w:t>
      </w:r>
      <w:r w:rsidR="00512783" w:rsidRPr="003D246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>Ніжинська міська рада вирішила:</w:t>
      </w:r>
    </w:p>
    <w:p w:rsidR="00D31D29" w:rsidRPr="003D246C" w:rsidRDefault="00D31D29" w:rsidP="00421CDC">
      <w:pPr>
        <w:pStyle w:val="a5"/>
        <w:ind w:firstLine="708"/>
        <w:jc w:val="both"/>
        <w:rPr>
          <w:sz w:val="27"/>
          <w:szCs w:val="27"/>
        </w:rPr>
      </w:pPr>
      <w:r w:rsidRPr="003D246C">
        <w:rPr>
          <w:sz w:val="27"/>
          <w:szCs w:val="27"/>
        </w:rPr>
        <w:t xml:space="preserve">1. </w:t>
      </w:r>
      <w:proofErr w:type="spellStart"/>
      <w:r w:rsidRPr="003D246C">
        <w:rPr>
          <w:sz w:val="27"/>
          <w:szCs w:val="27"/>
        </w:rPr>
        <w:t>Внести</w:t>
      </w:r>
      <w:proofErr w:type="spellEnd"/>
      <w:r w:rsidRPr="003D246C">
        <w:rPr>
          <w:sz w:val="27"/>
          <w:szCs w:val="27"/>
        </w:rPr>
        <w:t xml:space="preserve"> зміни до пункту 1 рішення Ніжинської міської ради  від 22 вересня 2015 року № 29-71/2015 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групу» та затвердити новий склад постійно діючої групи з питань обліку та визначення черговості надання земельних ділянок учасникам АТО та членам їх сімей (додається).</w:t>
      </w:r>
    </w:p>
    <w:p w:rsidR="00D31D29" w:rsidRPr="003D246C" w:rsidRDefault="00D31D29" w:rsidP="00421CDC">
      <w:pPr>
        <w:pStyle w:val="a5"/>
        <w:ind w:firstLine="709"/>
        <w:jc w:val="both"/>
        <w:rPr>
          <w:sz w:val="27"/>
          <w:szCs w:val="27"/>
        </w:rPr>
      </w:pPr>
      <w:r w:rsidRPr="003D246C">
        <w:rPr>
          <w:sz w:val="27"/>
          <w:szCs w:val="27"/>
        </w:rPr>
        <w:t>2.  Рішенн</w:t>
      </w:r>
      <w:r w:rsidR="00EA367B" w:rsidRPr="003D246C">
        <w:rPr>
          <w:sz w:val="27"/>
          <w:szCs w:val="27"/>
        </w:rPr>
        <w:t>я Ніжинської міської ради від 26 вересня</w:t>
      </w:r>
      <w:r w:rsidRPr="003D246C">
        <w:rPr>
          <w:sz w:val="27"/>
          <w:szCs w:val="27"/>
        </w:rPr>
        <w:t xml:space="preserve"> 201</w:t>
      </w:r>
      <w:r w:rsidR="00EA367B" w:rsidRPr="003D246C">
        <w:rPr>
          <w:sz w:val="27"/>
          <w:szCs w:val="27"/>
        </w:rPr>
        <w:t>8</w:t>
      </w:r>
      <w:r w:rsidR="00385409" w:rsidRPr="003D246C">
        <w:rPr>
          <w:sz w:val="27"/>
          <w:szCs w:val="27"/>
        </w:rPr>
        <w:t xml:space="preserve"> </w:t>
      </w:r>
      <w:r w:rsidRPr="003D246C">
        <w:rPr>
          <w:sz w:val="27"/>
          <w:szCs w:val="27"/>
        </w:rPr>
        <w:t>року, №1</w:t>
      </w:r>
      <w:r w:rsidR="00EA367B" w:rsidRPr="003D246C">
        <w:rPr>
          <w:sz w:val="27"/>
          <w:szCs w:val="27"/>
        </w:rPr>
        <w:t>1</w:t>
      </w:r>
      <w:r w:rsidR="00385409" w:rsidRPr="003D246C">
        <w:rPr>
          <w:sz w:val="27"/>
          <w:szCs w:val="27"/>
        </w:rPr>
        <w:t>-</w:t>
      </w:r>
      <w:r w:rsidR="00EA367B" w:rsidRPr="003D246C">
        <w:rPr>
          <w:sz w:val="27"/>
          <w:szCs w:val="27"/>
        </w:rPr>
        <w:t>4</w:t>
      </w:r>
      <w:r w:rsidR="00385409" w:rsidRPr="003D246C">
        <w:rPr>
          <w:sz w:val="27"/>
          <w:szCs w:val="27"/>
        </w:rPr>
        <w:t>3</w:t>
      </w:r>
      <w:r w:rsidRPr="003D246C">
        <w:rPr>
          <w:sz w:val="27"/>
          <w:szCs w:val="27"/>
        </w:rPr>
        <w:t>/201</w:t>
      </w:r>
      <w:r w:rsidR="00EA367B" w:rsidRPr="003D246C">
        <w:rPr>
          <w:sz w:val="27"/>
          <w:szCs w:val="27"/>
        </w:rPr>
        <w:t>8</w:t>
      </w:r>
      <w:r w:rsidRPr="003D246C">
        <w:rPr>
          <w:sz w:val="27"/>
          <w:szCs w:val="27"/>
        </w:rPr>
        <w:t xml:space="preserve"> «Про внесення змін до пункту 1 </w:t>
      </w:r>
      <w:r w:rsidR="00385409" w:rsidRPr="003D246C">
        <w:rPr>
          <w:sz w:val="27"/>
          <w:szCs w:val="27"/>
        </w:rPr>
        <w:t>рішення Ніжинської міської ради</w:t>
      </w:r>
      <w:r w:rsidR="00EC5476" w:rsidRPr="003D246C">
        <w:rPr>
          <w:sz w:val="27"/>
          <w:szCs w:val="27"/>
        </w:rPr>
        <w:t xml:space="preserve"> від 22 вересня 2015 року№ 29-71/2015</w:t>
      </w:r>
      <w:r w:rsidR="00385409" w:rsidRPr="003D246C">
        <w:rPr>
          <w:sz w:val="27"/>
          <w:szCs w:val="27"/>
        </w:rPr>
        <w:t xml:space="preserve"> </w:t>
      </w:r>
      <w:r w:rsidRPr="003D246C">
        <w:rPr>
          <w:sz w:val="27"/>
          <w:szCs w:val="27"/>
        </w:rPr>
        <w:t>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групу», вважати таким, що втратило чинність.</w:t>
      </w:r>
    </w:p>
    <w:p w:rsidR="00D31D29" w:rsidRPr="003D246C" w:rsidRDefault="00EA367B" w:rsidP="00421CD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3D246C">
        <w:rPr>
          <w:rFonts w:ascii="Times New Roman" w:hAnsi="Times New Roman"/>
          <w:sz w:val="27"/>
          <w:szCs w:val="27"/>
          <w:lang w:val="uk-UA"/>
        </w:rPr>
        <w:tab/>
      </w:r>
      <w:r w:rsidRPr="003D246C">
        <w:rPr>
          <w:rFonts w:ascii="Times New Roman" w:hAnsi="Times New Roman"/>
          <w:sz w:val="27"/>
          <w:szCs w:val="27"/>
          <w:lang w:val="uk-UA"/>
        </w:rPr>
        <w:tab/>
        <w:t xml:space="preserve">3. </w:t>
      </w:r>
      <w:r w:rsidR="00101D90">
        <w:rPr>
          <w:rFonts w:ascii="Times New Roman" w:hAnsi="Times New Roman"/>
          <w:sz w:val="27"/>
          <w:szCs w:val="27"/>
          <w:lang w:val="uk-UA"/>
        </w:rPr>
        <w:t xml:space="preserve"> Начальнику Управління</w:t>
      </w:r>
      <w:r w:rsidRPr="003D246C">
        <w:rPr>
          <w:rFonts w:ascii="Times New Roman" w:hAnsi="Times New Roman"/>
          <w:sz w:val="27"/>
          <w:szCs w:val="27"/>
          <w:lang w:val="uk-UA"/>
        </w:rPr>
        <w:t xml:space="preserve"> комунального майна та земельних відносин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D31D29" w:rsidRPr="003D246C" w:rsidRDefault="00D31D29" w:rsidP="00421CD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3D246C">
        <w:rPr>
          <w:rFonts w:ascii="Times New Roman" w:hAnsi="Times New Roman"/>
          <w:sz w:val="27"/>
          <w:szCs w:val="27"/>
          <w:lang w:val="uk-UA"/>
        </w:rPr>
        <w:t xml:space="preserve">          4. Організацію виконання даного рішення покласти на першого заступника міського голови </w:t>
      </w:r>
      <w:r w:rsidR="009D39F0" w:rsidRPr="00C23B98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з питань діяльності виконавчих органів ради</w:t>
      </w:r>
      <w:r w:rsidR="009D39F0" w:rsidRPr="003D246C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3D246C">
        <w:rPr>
          <w:rFonts w:ascii="Times New Roman" w:hAnsi="Times New Roman"/>
          <w:sz w:val="27"/>
          <w:szCs w:val="27"/>
          <w:lang w:val="uk-UA"/>
        </w:rPr>
        <w:t xml:space="preserve"> Олійника Г.</w:t>
      </w:r>
      <w:r w:rsidR="00F25C6E">
        <w:rPr>
          <w:rFonts w:ascii="Times New Roman" w:hAnsi="Times New Roman"/>
          <w:sz w:val="27"/>
          <w:szCs w:val="27"/>
          <w:lang w:val="uk-UA"/>
        </w:rPr>
        <w:t xml:space="preserve">М. та </w:t>
      </w:r>
      <w:r w:rsidR="00101D90">
        <w:rPr>
          <w:rFonts w:ascii="Times New Roman" w:hAnsi="Times New Roman"/>
          <w:sz w:val="27"/>
          <w:szCs w:val="27"/>
          <w:lang w:val="uk-UA"/>
        </w:rPr>
        <w:t>управління комунального майна та земельних відносин</w:t>
      </w:r>
      <w:r w:rsidR="00F25C6E">
        <w:rPr>
          <w:rFonts w:ascii="Times New Roman" w:hAnsi="Times New Roman"/>
          <w:sz w:val="27"/>
          <w:szCs w:val="27"/>
          <w:lang w:val="uk-UA"/>
        </w:rPr>
        <w:t xml:space="preserve"> Ніжинської міської ради</w:t>
      </w:r>
      <w:r w:rsidR="00101D90">
        <w:rPr>
          <w:rFonts w:ascii="Times New Roman" w:hAnsi="Times New Roman"/>
          <w:sz w:val="27"/>
          <w:szCs w:val="27"/>
          <w:lang w:val="uk-UA"/>
        </w:rPr>
        <w:t>.</w:t>
      </w:r>
    </w:p>
    <w:p w:rsidR="00D31D29" w:rsidRPr="003D246C" w:rsidRDefault="00D31D29" w:rsidP="00421CD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sz w:val="27"/>
          <w:szCs w:val="27"/>
          <w:lang w:val="uk-UA"/>
        </w:rPr>
      </w:pPr>
      <w:r w:rsidRPr="003D246C">
        <w:rPr>
          <w:rFonts w:ascii="Times New Roman" w:hAnsi="Times New Roman"/>
          <w:sz w:val="27"/>
          <w:szCs w:val="27"/>
          <w:lang w:val="uk-UA"/>
        </w:rPr>
        <w:t xml:space="preserve">          5. </w:t>
      </w:r>
      <w:r w:rsidRPr="003D246C">
        <w:rPr>
          <w:rFonts w:ascii="Times New Roman" w:hAnsi="Times New Roman"/>
          <w:color w:val="000000"/>
          <w:sz w:val="27"/>
          <w:szCs w:val="27"/>
          <w:lang w:val="uk-UA"/>
        </w:rPr>
        <w:t>Контроль за виконанням даного рішення покласти на постійну    депутатську комісію міської ради з питань земельних відносин</w:t>
      </w:r>
      <w:r w:rsidRPr="003D246C">
        <w:rPr>
          <w:color w:val="000000"/>
          <w:sz w:val="27"/>
          <w:szCs w:val="27"/>
          <w:lang w:val="uk-UA"/>
        </w:rPr>
        <w:t xml:space="preserve">, </w:t>
      </w:r>
      <w:r w:rsidRPr="003D246C">
        <w:rPr>
          <w:rFonts w:ascii="Times New Roman" w:hAnsi="Times New Roman"/>
          <w:color w:val="000000"/>
          <w:sz w:val="27"/>
          <w:szCs w:val="27"/>
          <w:lang w:val="uk-UA"/>
        </w:rPr>
        <w:t>будівництва, архітектури, інвестиційного розвитку міста та децентралізації (Деркач А.П.).</w:t>
      </w:r>
    </w:p>
    <w:p w:rsidR="00D31D29" w:rsidRPr="003D246C" w:rsidRDefault="00D31D29" w:rsidP="00D31D29">
      <w:pPr>
        <w:pStyle w:val="a5"/>
        <w:jc w:val="both"/>
        <w:rPr>
          <w:sz w:val="27"/>
          <w:szCs w:val="27"/>
        </w:rPr>
      </w:pPr>
    </w:p>
    <w:p w:rsidR="00D31D29" w:rsidRPr="003D246C" w:rsidRDefault="00D31D29" w:rsidP="00D31D29">
      <w:pPr>
        <w:pStyle w:val="a5"/>
        <w:jc w:val="both"/>
        <w:rPr>
          <w:sz w:val="27"/>
          <w:szCs w:val="27"/>
        </w:rPr>
      </w:pPr>
      <w:r w:rsidRPr="003D246C">
        <w:rPr>
          <w:sz w:val="27"/>
          <w:szCs w:val="27"/>
        </w:rPr>
        <w:t>Міський голова</w:t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  <w:t>А. В. Лінник</w:t>
      </w:r>
    </w:p>
    <w:p w:rsidR="00F816B4" w:rsidRPr="003D246C" w:rsidRDefault="00F816B4" w:rsidP="00D31D29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72279F" w:rsidRPr="003D246C" w:rsidRDefault="0072279F" w:rsidP="0072279F">
      <w:pPr>
        <w:rPr>
          <w:rFonts w:ascii="Times New Roman" w:hAnsi="Times New Roman"/>
          <w:b/>
          <w:sz w:val="27"/>
          <w:szCs w:val="27"/>
        </w:rPr>
      </w:pPr>
    </w:p>
    <w:p w:rsidR="0072279F" w:rsidRPr="003D246C" w:rsidRDefault="0076187C" w:rsidP="00421CD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spellStart"/>
      <w:r w:rsidRPr="003D246C">
        <w:rPr>
          <w:rFonts w:ascii="Times New Roman" w:hAnsi="Times New Roman"/>
          <w:b/>
          <w:sz w:val="27"/>
          <w:szCs w:val="27"/>
        </w:rPr>
        <w:t>Подає</w:t>
      </w:r>
      <w:proofErr w:type="spellEnd"/>
      <w:r w:rsidR="0072279F" w:rsidRPr="003D246C">
        <w:rPr>
          <w:rFonts w:ascii="Times New Roman" w:hAnsi="Times New Roman"/>
          <w:b/>
          <w:sz w:val="27"/>
          <w:szCs w:val="27"/>
        </w:rPr>
        <w:t>:</w:t>
      </w:r>
    </w:p>
    <w:p w:rsidR="0076187C" w:rsidRPr="003D246C" w:rsidRDefault="003D246C" w:rsidP="00421CDC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3D246C">
        <w:rPr>
          <w:rFonts w:ascii="Times New Roman" w:hAnsi="Times New Roman"/>
          <w:color w:val="000000" w:themeColor="text1"/>
          <w:sz w:val="27"/>
          <w:szCs w:val="27"/>
          <w:lang w:val="uk-UA"/>
        </w:rPr>
        <w:t>Н</w:t>
      </w:r>
      <w:r w:rsidR="006777D9" w:rsidRPr="003D246C">
        <w:rPr>
          <w:rFonts w:ascii="Times New Roman" w:hAnsi="Times New Roman"/>
          <w:color w:val="000000" w:themeColor="text1"/>
          <w:sz w:val="27"/>
          <w:szCs w:val="27"/>
          <w:lang w:val="uk-UA"/>
        </w:rPr>
        <w:t>ачальник у</w:t>
      </w:r>
      <w:r w:rsidR="0076187C" w:rsidRPr="003D246C">
        <w:rPr>
          <w:rFonts w:ascii="Times New Roman" w:hAnsi="Times New Roman"/>
          <w:color w:val="000000" w:themeColor="text1"/>
          <w:sz w:val="27"/>
          <w:szCs w:val="27"/>
          <w:lang w:val="uk-UA"/>
        </w:rPr>
        <w:t>правління</w:t>
      </w:r>
    </w:p>
    <w:p w:rsidR="006777D9" w:rsidRPr="003D246C" w:rsidRDefault="0076187C" w:rsidP="00421CDC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3D246C">
        <w:rPr>
          <w:rFonts w:ascii="Times New Roman" w:hAnsi="Times New Roman"/>
          <w:color w:val="000000" w:themeColor="text1"/>
          <w:sz w:val="27"/>
          <w:szCs w:val="27"/>
          <w:lang w:val="uk-UA"/>
        </w:rPr>
        <w:t>комунального майна</w:t>
      </w:r>
    </w:p>
    <w:p w:rsidR="0076187C" w:rsidRDefault="006777D9" w:rsidP="00421CDC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3D246C">
        <w:rPr>
          <w:rFonts w:ascii="Times New Roman" w:hAnsi="Times New Roman"/>
          <w:color w:val="000000" w:themeColor="text1"/>
          <w:sz w:val="27"/>
          <w:szCs w:val="27"/>
          <w:lang w:val="uk-UA"/>
        </w:rPr>
        <w:t>та земельних відносин</w:t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="00421CDC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proofErr w:type="spellStart"/>
      <w:r w:rsidRPr="003D246C">
        <w:rPr>
          <w:rFonts w:ascii="Times New Roman" w:hAnsi="Times New Roman"/>
          <w:color w:val="000000" w:themeColor="text1"/>
          <w:sz w:val="27"/>
          <w:szCs w:val="27"/>
          <w:lang w:val="uk-UA"/>
        </w:rPr>
        <w:t>І.А.Онокало</w:t>
      </w:r>
      <w:proofErr w:type="spellEnd"/>
    </w:p>
    <w:p w:rsidR="00421CDC" w:rsidRPr="003D246C" w:rsidRDefault="00421CDC" w:rsidP="00421CDC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</w:p>
    <w:p w:rsidR="006777D9" w:rsidRPr="003D246C" w:rsidRDefault="006777D9" w:rsidP="00421CDC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3D246C">
        <w:rPr>
          <w:rFonts w:ascii="Times New Roman" w:hAnsi="Times New Roman"/>
          <w:b/>
          <w:sz w:val="27"/>
          <w:szCs w:val="27"/>
          <w:lang w:val="uk-UA"/>
        </w:rPr>
        <w:t>Погоджують:</w:t>
      </w:r>
    </w:p>
    <w:p w:rsidR="006777D9" w:rsidRPr="003D246C" w:rsidRDefault="006777D9" w:rsidP="00421CDC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A72309" w:rsidRPr="003D246C" w:rsidRDefault="00A72309" w:rsidP="00421CDC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3D246C">
        <w:rPr>
          <w:rFonts w:ascii="Times New Roman" w:hAnsi="Times New Roman"/>
          <w:sz w:val="27"/>
          <w:szCs w:val="27"/>
        </w:rPr>
        <w:t>Секретар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міської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ради</w:t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="00421CD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 xml:space="preserve">В.В. </w:t>
      </w:r>
      <w:proofErr w:type="spellStart"/>
      <w:r w:rsidRPr="003D246C">
        <w:rPr>
          <w:rFonts w:ascii="Times New Roman" w:hAnsi="Times New Roman"/>
          <w:sz w:val="27"/>
          <w:szCs w:val="27"/>
        </w:rPr>
        <w:t>Салогуб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</w:p>
    <w:p w:rsidR="00A72309" w:rsidRPr="003D246C" w:rsidRDefault="00A72309" w:rsidP="00421CDC">
      <w:pPr>
        <w:tabs>
          <w:tab w:val="left" w:pos="7088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72309" w:rsidRPr="003D246C" w:rsidRDefault="00A72309" w:rsidP="00421CDC">
      <w:pPr>
        <w:tabs>
          <w:tab w:val="left" w:pos="7088"/>
        </w:tabs>
        <w:spacing w:after="0" w:line="240" w:lineRule="auto"/>
        <w:rPr>
          <w:rFonts w:ascii="Times New Roman" w:hAnsi="Times New Roman"/>
          <w:sz w:val="27"/>
          <w:szCs w:val="27"/>
          <w:shd w:val="clear" w:color="auto" w:fill="FFFFFF"/>
        </w:rPr>
      </w:pPr>
      <w:r w:rsidRPr="003D246C">
        <w:rPr>
          <w:rFonts w:ascii="Times New Roman" w:hAnsi="Times New Roman"/>
          <w:sz w:val="27"/>
          <w:szCs w:val="27"/>
        </w:rPr>
        <w:t xml:space="preserve">Перший заступник </w:t>
      </w:r>
      <w:proofErr w:type="spellStart"/>
      <w:r w:rsidRPr="003D246C">
        <w:rPr>
          <w:rFonts w:ascii="Times New Roman" w:hAnsi="Times New Roman"/>
          <w:sz w:val="27"/>
          <w:szCs w:val="27"/>
        </w:rPr>
        <w:t>міського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голови</w:t>
      </w:r>
      <w:proofErr w:type="spellEnd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 xml:space="preserve">  </w:t>
      </w:r>
    </w:p>
    <w:p w:rsidR="00A72309" w:rsidRPr="003D246C" w:rsidRDefault="00A72309" w:rsidP="00421CDC">
      <w:pPr>
        <w:tabs>
          <w:tab w:val="left" w:pos="708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3D246C">
        <w:rPr>
          <w:rFonts w:ascii="Times New Roman" w:hAnsi="Times New Roman"/>
          <w:sz w:val="27"/>
          <w:szCs w:val="27"/>
          <w:shd w:val="clear" w:color="auto" w:fill="FFFFFF"/>
        </w:rPr>
        <w:t xml:space="preserve">з </w:t>
      </w:r>
      <w:proofErr w:type="spellStart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>питань</w:t>
      </w:r>
      <w:proofErr w:type="spellEnd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>діяльності</w:t>
      </w:r>
      <w:proofErr w:type="spellEnd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>виконавчих</w:t>
      </w:r>
      <w:proofErr w:type="spellEnd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>органів</w:t>
      </w:r>
      <w:proofErr w:type="spellEnd"/>
      <w:r w:rsidRPr="003D246C">
        <w:rPr>
          <w:rFonts w:ascii="Times New Roman" w:hAnsi="Times New Roman"/>
          <w:sz w:val="27"/>
          <w:szCs w:val="27"/>
          <w:shd w:val="clear" w:color="auto" w:fill="FFFFFF"/>
        </w:rPr>
        <w:t xml:space="preserve"> ради </w:t>
      </w:r>
      <w:r w:rsidRPr="003D246C">
        <w:rPr>
          <w:rFonts w:ascii="Times New Roman" w:hAnsi="Times New Roman"/>
          <w:sz w:val="27"/>
          <w:szCs w:val="27"/>
        </w:rPr>
        <w:tab/>
      </w:r>
      <w:r w:rsidR="00421CD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 xml:space="preserve">Г.М. </w:t>
      </w:r>
      <w:proofErr w:type="spellStart"/>
      <w:r w:rsidRPr="003D246C">
        <w:rPr>
          <w:rFonts w:ascii="Times New Roman" w:hAnsi="Times New Roman"/>
          <w:sz w:val="27"/>
          <w:szCs w:val="27"/>
        </w:rPr>
        <w:t>Олійник</w:t>
      </w:r>
      <w:proofErr w:type="spellEnd"/>
    </w:p>
    <w:p w:rsidR="00A72309" w:rsidRPr="003D246C" w:rsidRDefault="00A72309" w:rsidP="00421CDC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72309" w:rsidRPr="003D246C" w:rsidRDefault="00A72309" w:rsidP="00421CDC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D246C">
        <w:rPr>
          <w:rFonts w:ascii="Times New Roman" w:hAnsi="Times New Roman"/>
          <w:sz w:val="27"/>
          <w:szCs w:val="27"/>
        </w:rPr>
        <w:t>Постійна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комісія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міської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ради з </w:t>
      </w:r>
      <w:proofErr w:type="spellStart"/>
      <w:r w:rsidRPr="003D246C">
        <w:rPr>
          <w:rFonts w:ascii="Times New Roman" w:hAnsi="Times New Roman"/>
          <w:sz w:val="27"/>
          <w:szCs w:val="27"/>
        </w:rPr>
        <w:t>питань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</w:p>
    <w:p w:rsidR="00A72309" w:rsidRPr="003D246C" w:rsidRDefault="00A72309" w:rsidP="00421CDC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D246C">
        <w:rPr>
          <w:rFonts w:ascii="Times New Roman" w:hAnsi="Times New Roman"/>
          <w:sz w:val="27"/>
          <w:szCs w:val="27"/>
        </w:rPr>
        <w:t>земельних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відносин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D246C">
        <w:rPr>
          <w:rFonts w:ascii="Times New Roman" w:hAnsi="Times New Roman"/>
          <w:sz w:val="27"/>
          <w:szCs w:val="27"/>
        </w:rPr>
        <w:t>будівництва</w:t>
      </w:r>
      <w:proofErr w:type="spellEnd"/>
      <w:r w:rsidRPr="003D246C">
        <w:rPr>
          <w:rFonts w:ascii="Times New Roman" w:hAnsi="Times New Roman"/>
          <w:sz w:val="27"/>
          <w:szCs w:val="27"/>
        </w:rPr>
        <w:t>,</w:t>
      </w:r>
    </w:p>
    <w:p w:rsidR="00C21558" w:rsidRPr="003D246C" w:rsidRDefault="00A72309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7"/>
          <w:szCs w:val="27"/>
        </w:rPr>
      </w:pPr>
      <w:proofErr w:type="spellStart"/>
      <w:r w:rsidRPr="003D246C">
        <w:rPr>
          <w:rFonts w:ascii="Times New Roman" w:hAnsi="Times New Roman"/>
          <w:sz w:val="27"/>
          <w:szCs w:val="27"/>
        </w:rPr>
        <w:t>архітектури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D246C">
        <w:rPr>
          <w:rFonts w:ascii="Times New Roman" w:hAnsi="Times New Roman"/>
          <w:sz w:val="27"/>
          <w:szCs w:val="27"/>
        </w:rPr>
        <w:t>інвестиційного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розвитку</w:t>
      </w:r>
      <w:proofErr w:type="spellEnd"/>
    </w:p>
    <w:p w:rsidR="00A72309" w:rsidRPr="003D246C" w:rsidRDefault="00C21558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7"/>
          <w:szCs w:val="27"/>
        </w:rPr>
      </w:pPr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міста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та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децентралізації</w:t>
      </w:r>
      <w:proofErr w:type="spellEnd"/>
      <w:r w:rsidR="00421CD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A72309" w:rsidRPr="003D246C">
        <w:rPr>
          <w:rFonts w:ascii="Times New Roman" w:hAnsi="Times New Roman"/>
          <w:sz w:val="27"/>
          <w:szCs w:val="27"/>
        </w:rPr>
        <w:t>А.П. Деркач</w:t>
      </w:r>
    </w:p>
    <w:p w:rsidR="008652E7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7"/>
          <w:szCs w:val="27"/>
          <w:lang w:eastAsia="zh-CN"/>
        </w:rPr>
      </w:pPr>
    </w:p>
    <w:p w:rsidR="008652E7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proofErr w:type="spellStart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>Постійна</w:t>
      </w:r>
      <w:proofErr w:type="spellEnd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>комісія</w:t>
      </w:r>
      <w:proofErr w:type="spellEnd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>міської</w:t>
      </w:r>
      <w:proofErr w:type="spellEnd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 xml:space="preserve"> ради</w:t>
      </w:r>
      <w:r w:rsidRPr="003D246C">
        <w:rPr>
          <w:rFonts w:ascii="Times New Roman" w:hAnsi="Times New Roman"/>
          <w:b/>
          <w:bCs/>
          <w:kern w:val="3"/>
          <w:sz w:val="27"/>
          <w:szCs w:val="27"/>
          <w:lang w:eastAsia="zh-CN"/>
        </w:rPr>
        <w:t xml:space="preserve"> </w:t>
      </w:r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з</w:t>
      </w:r>
    </w:p>
    <w:p w:rsidR="008652E7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питань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регламенту,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депутатської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діяльності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та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етики</w:t>
      </w:r>
      <w:proofErr w:type="spellEnd"/>
    </w:p>
    <w:p w:rsidR="008652E7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законності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, правопорядку,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антикорупційної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політики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,</w:t>
      </w:r>
    </w:p>
    <w:p w:rsidR="0072279F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свободи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слова та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зв’яз</w:t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>ків</w:t>
      </w:r>
      <w:proofErr w:type="spellEnd"/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з </w:t>
      </w:r>
      <w:proofErr w:type="spellStart"/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>громадкістю</w:t>
      </w:r>
      <w:proofErr w:type="spellEnd"/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val="uk-UA" w:eastAsia="zh-CN"/>
        </w:rPr>
        <w:tab/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>О.В. Щербак</w:t>
      </w:r>
    </w:p>
    <w:p w:rsidR="005E59A0" w:rsidRPr="003D246C" w:rsidRDefault="005E59A0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</w:p>
    <w:p w:rsidR="0072279F" w:rsidRPr="003D246C" w:rsidRDefault="0072279F" w:rsidP="00421CD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72309" w:rsidRPr="003D246C" w:rsidRDefault="00A72309" w:rsidP="00421C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D246C">
        <w:rPr>
          <w:rFonts w:ascii="Times New Roman" w:hAnsi="Times New Roman"/>
          <w:sz w:val="27"/>
          <w:szCs w:val="27"/>
        </w:rPr>
        <w:t xml:space="preserve">Начальник </w:t>
      </w:r>
      <w:proofErr w:type="spellStart"/>
      <w:r w:rsidRPr="003D246C">
        <w:rPr>
          <w:rFonts w:ascii="Times New Roman" w:hAnsi="Times New Roman"/>
          <w:sz w:val="27"/>
          <w:szCs w:val="27"/>
        </w:rPr>
        <w:t>відділу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містобудування</w:t>
      </w:r>
      <w:proofErr w:type="spellEnd"/>
    </w:p>
    <w:p w:rsidR="00A72309" w:rsidRPr="00A72309" w:rsidRDefault="00A72309" w:rsidP="00421CD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309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A72309">
        <w:rPr>
          <w:rFonts w:ascii="Times New Roman" w:hAnsi="Times New Roman"/>
          <w:sz w:val="28"/>
          <w:szCs w:val="28"/>
        </w:rPr>
        <w:t>архітектури-головний</w:t>
      </w:r>
      <w:proofErr w:type="spellEnd"/>
      <w:r w:rsidRPr="00A72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309">
        <w:rPr>
          <w:rFonts w:ascii="Times New Roman" w:hAnsi="Times New Roman"/>
          <w:sz w:val="28"/>
          <w:szCs w:val="28"/>
        </w:rPr>
        <w:t>архітектор</w:t>
      </w:r>
      <w:proofErr w:type="spellEnd"/>
      <w:r w:rsidRPr="00A72309">
        <w:rPr>
          <w:rFonts w:ascii="Times New Roman" w:hAnsi="Times New Roman"/>
          <w:sz w:val="28"/>
          <w:szCs w:val="28"/>
        </w:rPr>
        <w:t xml:space="preserve"> </w:t>
      </w:r>
      <w:r w:rsidRPr="00A72309">
        <w:rPr>
          <w:rFonts w:ascii="Times New Roman" w:hAnsi="Times New Roman"/>
          <w:sz w:val="28"/>
          <w:szCs w:val="28"/>
        </w:rPr>
        <w:tab/>
      </w:r>
      <w:r w:rsidR="00421CD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72309">
        <w:rPr>
          <w:rFonts w:ascii="Times New Roman" w:hAnsi="Times New Roman"/>
          <w:sz w:val="28"/>
          <w:szCs w:val="28"/>
        </w:rPr>
        <w:t>В.Б. Мироненко</w:t>
      </w:r>
    </w:p>
    <w:p w:rsidR="00A72309" w:rsidRPr="00A72309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09" w:rsidRPr="00A72309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09" w:rsidRPr="00A72309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30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A7230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72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309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A72309">
        <w:rPr>
          <w:rFonts w:ascii="Times New Roman" w:hAnsi="Times New Roman"/>
          <w:sz w:val="28"/>
          <w:szCs w:val="28"/>
        </w:rPr>
        <w:t>-кадрового</w:t>
      </w:r>
    </w:p>
    <w:p w:rsidR="00A72309" w:rsidRPr="00A72309" w:rsidRDefault="003D246C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CDC">
        <w:rPr>
          <w:rFonts w:ascii="Times New Roman" w:hAnsi="Times New Roman"/>
          <w:sz w:val="28"/>
          <w:szCs w:val="28"/>
        </w:rPr>
        <w:tab/>
      </w:r>
      <w:r w:rsidR="00A72309" w:rsidRPr="00A72309">
        <w:rPr>
          <w:rFonts w:ascii="Times New Roman" w:hAnsi="Times New Roman"/>
          <w:sz w:val="28"/>
          <w:szCs w:val="28"/>
        </w:rPr>
        <w:t xml:space="preserve">В.О. </w:t>
      </w:r>
      <w:proofErr w:type="spellStart"/>
      <w:r w:rsidR="00A72309" w:rsidRPr="00A72309">
        <w:rPr>
          <w:rFonts w:ascii="Times New Roman" w:hAnsi="Times New Roman"/>
          <w:sz w:val="28"/>
          <w:szCs w:val="28"/>
        </w:rPr>
        <w:t>Лега</w:t>
      </w:r>
      <w:proofErr w:type="spellEnd"/>
    </w:p>
    <w:p w:rsidR="00A72309" w:rsidRPr="00F81B24" w:rsidRDefault="00A72309" w:rsidP="00A72309">
      <w:pPr>
        <w:tabs>
          <w:tab w:val="left" w:pos="195"/>
        </w:tabs>
        <w:spacing w:after="0"/>
        <w:rPr>
          <w:sz w:val="28"/>
          <w:szCs w:val="28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0117" w:rsidRDefault="00D10117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0117" w:rsidRDefault="00D10117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0117" w:rsidRDefault="00D10117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E647C" w:rsidRDefault="006E647C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E647C" w:rsidRDefault="006E647C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E647C" w:rsidRDefault="006E647C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Pr="0099573B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957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ЗАТВЕРДЖЕНО:</w:t>
      </w:r>
    </w:p>
    <w:p w:rsidR="00D31D29" w:rsidRDefault="00D31D29" w:rsidP="00D31D29">
      <w:pPr>
        <w:spacing w:after="0" w:line="240" w:lineRule="auto"/>
        <w:ind w:left="426" w:right="-2" w:hanging="142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Ніжинської міської ради</w:t>
      </w:r>
    </w:p>
    <w:p w:rsidR="00D31D29" w:rsidRPr="0099573B" w:rsidRDefault="00D31D29" w:rsidP="00D31D29">
      <w:pPr>
        <w:spacing w:after="0" w:line="240" w:lineRule="auto"/>
        <w:ind w:right="569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</w:t>
      </w:r>
    </w:p>
    <w:p w:rsidR="00D31D29" w:rsidRPr="0099573B" w:rsidRDefault="00D31D29" w:rsidP="00D31D29">
      <w:pPr>
        <w:pStyle w:val="a4"/>
        <w:spacing w:after="0" w:line="240" w:lineRule="auto"/>
        <w:ind w:right="-286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5904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B4233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095AC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5904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</w:t>
      </w:r>
      <w:r w:rsidR="000437C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</w:t>
      </w:r>
      <w:r w:rsidR="00095AC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2019            №________</w:t>
      </w:r>
    </w:p>
    <w:p w:rsidR="00D31D29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4B0E25">
        <w:rPr>
          <w:rFonts w:ascii="Times New Roman" w:hAnsi="Times New Roman"/>
          <w:b/>
          <w:sz w:val="28"/>
          <w:szCs w:val="28"/>
          <w:lang w:val="uk-UA"/>
        </w:rPr>
        <w:t>КЛАД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>постійно діючої робочої групи з питань обліку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 xml:space="preserve"> та визначення черговості надання земельних ділянок</w:t>
      </w:r>
    </w:p>
    <w:p w:rsidR="00D31D29" w:rsidRPr="0099573B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 xml:space="preserve"> учасникам АТО та членам їх сімей</w:t>
      </w:r>
    </w:p>
    <w:p w:rsidR="00D31D29" w:rsidRPr="004B0E25" w:rsidRDefault="00D31D29" w:rsidP="00D31D29">
      <w:pPr>
        <w:spacing w:after="0"/>
        <w:contextualSpacing/>
        <w:jc w:val="center"/>
        <w:rPr>
          <w:sz w:val="12"/>
          <w:szCs w:val="12"/>
          <w:lang w:val="uk-UA"/>
        </w:rPr>
      </w:pP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11187">
        <w:rPr>
          <w:rFonts w:ascii="Times New Roman" w:hAnsi="Times New Roman"/>
          <w:b/>
          <w:sz w:val="26"/>
          <w:szCs w:val="26"/>
          <w:lang w:val="uk-UA"/>
        </w:rPr>
        <w:t>Олійник Григорій Миколайович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перший </w:t>
      </w:r>
      <w:r w:rsidRPr="00981630">
        <w:rPr>
          <w:rFonts w:ascii="Times New Roman" w:hAnsi="Times New Roman"/>
          <w:sz w:val="26"/>
          <w:szCs w:val="26"/>
          <w:lang w:val="uk-UA"/>
        </w:rPr>
        <w:t>заступник міського голови з питань діяльності виконавчих органів влади, керівник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11187">
        <w:rPr>
          <w:rFonts w:ascii="Times New Roman" w:hAnsi="Times New Roman"/>
          <w:b/>
          <w:sz w:val="26"/>
          <w:szCs w:val="26"/>
          <w:lang w:val="uk-UA"/>
        </w:rPr>
        <w:t>Осадчий Сергій Олександрович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55113A">
        <w:rPr>
          <w:rFonts w:ascii="Times New Roman" w:hAnsi="Times New Roman"/>
          <w:sz w:val="26"/>
          <w:szCs w:val="26"/>
          <w:lang w:val="uk-UA"/>
        </w:rPr>
        <w:t>р</w:t>
      </w:r>
      <w:bookmarkStart w:id="0" w:name="_GoBack"/>
      <w:bookmarkEnd w:id="0"/>
      <w:r w:rsidR="0055113A" w:rsidRPr="0055113A">
        <w:rPr>
          <w:rFonts w:ascii="Times New Roman" w:hAnsi="Times New Roman"/>
          <w:sz w:val="26"/>
          <w:szCs w:val="26"/>
          <w:lang w:val="uk-UA"/>
        </w:rPr>
        <w:t>адник міського голови з питань діяльності виконавчих органів ради</w:t>
      </w:r>
      <w:r w:rsidRPr="00981630">
        <w:rPr>
          <w:rFonts w:ascii="Times New Roman" w:hAnsi="Times New Roman"/>
          <w:sz w:val="26"/>
          <w:szCs w:val="26"/>
          <w:lang w:val="uk-UA"/>
        </w:rPr>
        <w:t>, заступник керівника робочої групи.</w:t>
      </w:r>
    </w:p>
    <w:p w:rsidR="00D31D29" w:rsidRPr="00981630" w:rsidRDefault="005904D2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Онокало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Ірина Анатоліївна</w:t>
      </w:r>
      <w:r>
        <w:rPr>
          <w:rFonts w:ascii="Times New Roman" w:hAnsi="Times New Roman"/>
          <w:sz w:val="26"/>
          <w:szCs w:val="26"/>
          <w:lang w:val="uk-UA"/>
        </w:rPr>
        <w:t>, начальник Управління комунального майна та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 xml:space="preserve"> земельних відносин</w:t>
      </w:r>
      <w:r w:rsidR="00A35E66">
        <w:rPr>
          <w:rFonts w:ascii="Times New Roman" w:hAnsi="Times New Roman"/>
          <w:sz w:val="26"/>
          <w:szCs w:val="26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 xml:space="preserve"> член робочої групи.</w:t>
      </w:r>
    </w:p>
    <w:p w:rsidR="00D31D29" w:rsidRPr="00981630" w:rsidRDefault="0076187C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Косарєва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Любов Миколаївна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3E22FD">
        <w:rPr>
          <w:rFonts w:ascii="Times New Roman" w:hAnsi="Times New Roman"/>
          <w:sz w:val="26"/>
          <w:szCs w:val="26"/>
          <w:lang w:val="uk-UA"/>
        </w:rPr>
        <w:t xml:space="preserve">головний 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>спеціаліст відділу земельних відносин</w:t>
      </w:r>
      <w:r w:rsidR="00A35E66">
        <w:rPr>
          <w:rFonts w:ascii="Times New Roman" w:hAnsi="Times New Roman"/>
          <w:sz w:val="26"/>
          <w:szCs w:val="26"/>
          <w:lang w:val="uk-UA"/>
        </w:rPr>
        <w:t xml:space="preserve"> управління комунального майна та земельних відносин Ніжинської міської ради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>, секретар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211187">
        <w:rPr>
          <w:rFonts w:ascii="Times New Roman" w:hAnsi="Times New Roman"/>
          <w:b/>
          <w:sz w:val="26"/>
          <w:szCs w:val="26"/>
          <w:lang w:val="uk-UA"/>
        </w:rPr>
        <w:t>Кучеровська</w:t>
      </w:r>
      <w:proofErr w:type="spellEnd"/>
      <w:r w:rsidRPr="00211187">
        <w:rPr>
          <w:rFonts w:ascii="Times New Roman" w:hAnsi="Times New Roman"/>
          <w:b/>
          <w:sz w:val="26"/>
          <w:szCs w:val="26"/>
          <w:lang w:val="uk-UA"/>
        </w:rPr>
        <w:t xml:space="preserve"> Наталія Миколаївна</w:t>
      </w:r>
      <w:r w:rsidRPr="00981630">
        <w:rPr>
          <w:rFonts w:ascii="Times New Roman" w:hAnsi="Times New Roman"/>
          <w:sz w:val="26"/>
          <w:szCs w:val="26"/>
          <w:lang w:val="uk-UA"/>
        </w:rPr>
        <w:t>, директор Ніжинського міського центру соціальних служб для сім’ї, дітей та молоді, член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Стратілат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Тамара Михайлівна</w:t>
      </w:r>
      <w:r w:rsidRPr="00981630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заступник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</w:t>
      </w:r>
      <w:r w:rsidRPr="00981630">
        <w:rPr>
          <w:rFonts w:ascii="Times New Roman" w:hAnsi="Times New Roman"/>
          <w:sz w:val="26"/>
          <w:szCs w:val="26"/>
          <w:lang w:val="uk-UA"/>
        </w:rPr>
        <w:t>олов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 Громадської ради при виконавчому комітеті міської ради, член робочої групи (за згодою). 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Деркач Андрій </w:t>
      </w:r>
      <w:r w:rsidRPr="0063741B">
        <w:rPr>
          <w:rFonts w:ascii="Times New Roman" w:hAnsi="Times New Roman"/>
          <w:b/>
          <w:sz w:val="26"/>
          <w:szCs w:val="26"/>
          <w:lang w:val="uk-UA"/>
        </w:rPr>
        <w:t>Петрович</w:t>
      </w:r>
      <w:r w:rsidRPr="00981630">
        <w:rPr>
          <w:rFonts w:ascii="Times New Roman" w:hAnsi="Times New Roman"/>
          <w:sz w:val="26"/>
          <w:szCs w:val="26"/>
          <w:lang w:val="uk-UA"/>
        </w:rPr>
        <w:t>, депутат міської ради,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Шмаровоз Валерій Григорович</w:t>
      </w:r>
      <w:r w:rsidRPr="000A393F">
        <w:rPr>
          <w:rFonts w:ascii="Times New Roman" w:hAnsi="Times New Roman"/>
          <w:sz w:val="26"/>
          <w:szCs w:val="26"/>
          <w:lang w:val="uk-UA"/>
        </w:rPr>
        <w:t>, голова ГО «Ніжинська міськрайонна спілка учасників АТО», член робочої групи.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Евлах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Сергій Васильович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міськрайонна спілка учасників АТО»,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Лугина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Євгеній Іванович</w:t>
      </w:r>
      <w:r w:rsidRPr="000A393F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член</w:t>
      </w:r>
      <w:r w:rsidRPr="000A393F">
        <w:rPr>
          <w:rFonts w:ascii="Times New Roman" w:hAnsi="Times New Roman"/>
          <w:sz w:val="26"/>
          <w:szCs w:val="26"/>
          <w:lang w:val="uk-UA"/>
        </w:rPr>
        <w:t xml:space="preserve">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Луняк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Євген Миколайович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Зеленков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Олександр Олександрович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Прощенко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Станіслав Іванович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Данільченко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Микола Миколайович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Шкарупа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Валентин Володимирович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Пилипенко Олег Леонідович</w:t>
      </w:r>
      <w:r w:rsidRPr="000A393F">
        <w:rPr>
          <w:rFonts w:ascii="Times New Roman" w:hAnsi="Times New Roman"/>
          <w:sz w:val="26"/>
          <w:szCs w:val="26"/>
          <w:lang w:val="uk-UA"/>
        </w:rPr>
        <w:t>, учасник АТО,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>Іванов Дмитро Валентинович</w:t>
      </w:r>
      <w:r w:rsidRPr="0091571C">
        <w:rPr>
          <w:rFonts w:ascii="Times New Roman" w:hAnsi="Times New Roman"/>
          <w:sz w:val="26"/>
          <w:szCs w:val="26"/>
          <w:lang w:val="uk-UA"/>
        </w:rPr>
        <w:t>, учасник АТО, член робочої групи 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1571C">
        <w:rPr>
          <w:rFonts w:ascii="Times New Roman" w:hAnsi="Times New Roman"/>
          <w:b/>
          <w:sz w:val="26"/>
          <w:szCs w:val="26"/>
          <w:lang w:val="uk-UA"/>
        </w:rPr>
        <w:t>Малюга</w:t>
      </w:r>
      <w:proofErr w:type="spellEnd"/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 Юрій </w:t>
      </w:r>
      <w:proofErr w:type="spellStart"/>
      <w:r w:rsidRPr="0091571C">
        <w:rPr>
          <w:rFonts w:ascii="Times New Roman" w:hAnsi="Times New Roman"/>
          <w:b/>
          <w:sz w:val="26"/>
          <w:szCs w:val="26"/>
          <w:lang w:val="uk-UA"/>
        </w:rPr>
        <w:t>Олдексійович</w:t>
      </w:r>
      <w:proofErr w:type="spellEnd"/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91571C">
        <w:rPr>
          <w:rFonts w:ascii="Times New Roman" w:hAnsi="Times New Roman"/>
          <w:sz w:val="26"/>
          <w:szCs w:val="26"/>
          <w:lang w:val="uk-UA"/>
        </w:rPr>
        <w:t>член ГО «Ніжинська міськрайонна спілка учасників АТО», член робочої групи 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1571C">
        <w:rPr>
          <w:rFonts w:ascii="Times New Roman" w:hAnsi="Times New Roman"/>
          <w:b/>
          <w:sz w:val="26"/>
          <w:szCs w:val="26"/>
          <w:lang w:val="uk-UA"/>
        </w:rPr>
        <w:t>Кондратьєв</w:t>
      </w:r>
      <w:proofErr w:type="spellEnd"/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 Олександр Іванович, </w:t>
      </w:r>
      <w:r w:rsidRPr="0091571C">
        <w:rPr>
          <w:rFonts w:ascii="Times New Roman" w:hAnsi="Times New Roman"/>
          <w:sz w:val="26"/>
          <w:szCs w:val="26"/>
          <w:lang w:val="uk-UA"/>
        </w:rPr>
        <w:t>член ГО «Щит-41», член робочої групи 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1571C">
        <w:rPr>
          <w:rFonts w:ascii="Times New Roman" w:hAnsi="Times New Roman"/>
          <w:b/>
          <w:sz w:val="26"/>
          <w:szCs w:val="26"/>
          <w:lang w:val="uk-UA"/>
        </w:rPr>
        <w:t>Кушвид</w:t>
      </w:r>
      <w:proofErr w:type="spellEnd"/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 Анатолій Костянтинович,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Pr="0091571C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Радченко Сергій </w:t>
      </w:r>
      <w:r>
        <w:rPr>
          <w:rFonts w:ascii="Times New Roman" w:hAnsi="Times New Roman"/>
          <w:b/>
          <w:sz w:val="26"/>
          <w:szCs w:val="26"/>
          <w:lang w:val="uk-UA"/>
        </w:rPr>
        <w:t>Віталійович</w:t>
      </w: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Pr="0091571C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Чепурний Олександр Володимирович,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Pr="0091571C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6A5F15" w:rsidRDefault="00D31D29" w:rsidP="006A5F15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338A">
        <w:rPr>
          <w:rFonts w:ascii="Times New Roman" w:hAnsi="Times New Roman"/>
          <w:b/>
          <w:sz w:val="26"/>
          <w:szCs w:val="26"/>
          <w:lang w:val="uk-UA"/>
        </w:rPr>
        <w:t>Ювко</w:t>
      </w:r>
      <w:proofErr w:type="spellEnd"/>
      <w:r w:rsidRPr="00BF338A">
        <w:rPr>
          <w:rFonts w:ascii="Times New Roman" w:hAnsi="Times New Roman"/>
          <w:b/>
          <w:sz w:val="26"/>
          <w:szCs w:val="26"/>
          <w:lang w:val="uk-UA"/>
        </w:rPr>
        <w:t xml:space="preserve"> Володимир Васильович, </w:t>
      </w:r>
      <w:r w:rsidRPr="00BF338A">
        <w:rPr>
          <w:rFonts w:ascii="Times New Roman" w:hAnsi="Times New Roman"/>
          <w:sz w:val="26"/>
          <w:szCs w:val="26"/>
          <w:lang w:val="uk-UA"/>
        </w:rPr>
        <w:t>депутат районної ради, голова постійної комісії з питань АПК, земельних та майнових відносин.</w:t>
      </w:r>
    </w:p>
    <w:p w:rsidR="006A5F15" w:rsidRDefault="006A5F15" w:rsidP="006A5F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29A1" w:rsidRPr="006A5F15" w:rsidRDefault="00F829A1" w:rsidP="006A5F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47C" w:rsidRDefault="00BB5D46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</w:t>
      </w:r>
      <w:r w:rsidR="00686A59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6E647C" w:rsidRDefault="006E647C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47C" w:rsidRDefault="006E647C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1D29" w:rsidRPr="006E647C" w:rsidRDefault="00347CBD" w:rsidP="006E647C">
      <w:pPr>
        <w:pStyle w:val="a4"/>
        <w:spacing w:after="12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686A59" w:rsidRPr="006E647C" w:rsidRDefault="00BB5D46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д</w:t>
      </w:r>
      <w:r w:rsidR="00915402" w:rsidRPr="006E647C">
        <w:rPr>
          <w:rFonts w:ascii="Times New Roman" w:hAnsi="Times New Roman"/>
          <w:sz w:val="28"/>
          <w:szCs w:val="28"/>
          <w:lang w:val="uk-UA"/>
        </w:rPr>
        <w:t xml:space="preserve">о проекту рішення Ніжинської міської ради </w:t>
      </w:r>
      <w:r w:rsidR="00915402" w:rsidRPr="006E647C">
        <w:rPr>
          <w:rFonts w:ascii="Times New Roman" w:hAnsi="Times New Roman"/>
          <w:sz w:val="28"/>
          <w:szCs w:val="28"/>
          <w:lang w:val="en-US"/>
        </w:rPr>
        <w:t>VII</w:t>
      </w:r>
      <w:r w:rsidR="00915402" w:rsidRPr="006E647C">
        <w:rPr>
          <w:rFonts w:ascii="Times New Roman" w:hAnsi="Times New Roman"/>
          <w:sz w:val="28"/>
          <w:szCs w:val="28"/>
          <w:lang w:val="uk-UA"/>
        </w:rPr>
        <w:t xml:space="preserve"> скликання «Про внесення змін до пункту 1 рішення Ніжинської міської ради</w:t>
      </w:r>
      <w:r w:rsidRPr="006E647C">
        <w:rPr>
          <w:rFonts w:ascii="Times New Roman" w:hAnsi="Times New Roman"/>
          <w:sz w:val="28"/>
          <w:szCs w:val="28"/>
          <w:lang w:val="uk-UA"/>
        </w:rPr>
        <w:t xml:space="preserve"> від 22 вере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>сня 2015 року№ 29-71/2015 «Про утворення постійно діючої робочої групи з пита</w:t>
      </w:r>
      <w:r w:rsidRPr="006E647C">
        <w:rPr>
          <w:rFonts w:ascii="Times New Roman" w:hAnsi="Times New Roman"/>
          <w:sz w:val="28"/>
          <w:szCs w:val="28"/>
          <w:lang w:val="uk-UA"/>
        </w:rPr>
        <w:t>нь обліку та визначення чергово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 xml:space="preserve">сті надання земельних ділянок учасникам АТО та членам їх сімей та </w:t>
      </w:r>
      <w:proofErr w:type="spellStart"/>
      <w:r w:rsidR="00434AA3" w:rsidRPr="006E647C">
        <w:rPr>
          <w:rFonts w:ascii="Times New Roman" w:hAnsi="Times New Roman"/>
          <w:sz w:val="28"/>
          <w:szCs w:val="28"/>
          <w:lang w:val="uk-UA"/>
        </w:rPr>
        <w:t>затвердждення</w:t>
      </w:r>
      <w:proofErr w:type="spellEnd"/>
      <w:r w:rsidR="00434AA3" w:rsidRPr="006E647C">
        <w:rPr>
          <w:rFonts w:ascii="Times New Roman" w:hAnsi="Times New Roman"/>
          <w:sz w:val="28"/>
          <w:szCs w:val="28"/>
          <w:lang w:val="uk-UA"/>
        </w:rPr>
        <w:t xml:space="preserve"> Положення про дану</w:t>
      </w:r>
      <w:r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>постійно діючу робочу групу».</w:t>
      </w:r>
    </w:p>
    <w:p w:rsidR="00434AA3" w:rsidRPr="006E647C" w:rsidRDefault="00434AA3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Даний проект рішення підготовлено до статей 26,33,42,59,73 Закону України «Про місцеве самоврядування в Україні», Регламенту роботи Ніжинської міської ради</w:t>
      </w:r>
      <w:r w:rsidRPr="006E647C">
        <w:rPr>
          <w:rFonts w:ascii="Times New Roman" w:hAnsi="Times New Roman"/>
          <w:sz w:val="28"/>
          <w:szCs w:val="28"/>
          <w:lang w:val="en-US"/>
        </w:rPr>
        <w:t>VII</w:t>
      </w:r>
      <w:r w:rsidRPr="006E647C">
        <w:rPr>
          <w:rFonts w:ascii="Times New Roman" w:hAnsi="Times New Roman"/>
          <w:sz w:val="28"/>
          <w:szCs w:val="28"/>
          <w:lang w:val="uk-UA"/>
        </w:rPr>
        <w:t>скликання,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статтями 13,14 Конституції України,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Земельним кодексом України,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Законом України «Про місцеве самоврядування в Україні»,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Законом України «Про статус ветеранів війни,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гарантії їх соціального</w:t>
      </w:r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захисту».</w:t>
      </w:r>
    </w:p>
    <w:p w:rsidR="00BB5D46" w:rsidRPr="006E647C" w:rsidRDefault="00BB5D46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У проекті рішення розглядаються наступні питання:</w:t>
      </w:r>
    </w:p>
    <w:p w:rsidR="00BB5D46" w:rsidRPr="006E647C" w:rsidRDefault="002C00A5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5D46" w:rsidRPr="006E647C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 зміни до пункту 1 рішення Ніжинської міської ради від 22 вересня 2015 року№ 29-71/2015 «Про утворення постійно діючої робочої групи з питань обліку та визначення черговості надання земельних ділянок учасникам АТО та членам їх сімей та </w:t>
      </w:r>
      <w:proofErr w:type="spellStart"/>
      <w:r w:rsidR="00BB5D46" w:rsidRPr="006E647C">
        <w:rPr>
          <w:rFonts w:ascii="Times New Roman" w:hAnsi="Times New Roman"/>
          <w:sz w:val="28"/>
          <w:szCs w:val="28"/>
          <w:lang w:val="uk-UA"/>
        </w:rPr>
        <w:t>затвердждення</w:t>
      </w:r>
      <w:proofErr w:type="spellEnd"/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Положення про дану постійно діючу робочу </w:t>
      </w:r>
      <w:proofErr w:type="spellStart"/>
      <w:r w:rsidR="00BB5D46" w:rsidRPr="006E647C">
        <w:rPr>
          <w:rFonts w:ascii="Times New Roman" w:hAnsi="Times New Roman"/>
          <w:sz w:val="28"/>
          <w:szCs w:val="28"/>
          <w:lang w:val="uk-UA"/>
        </w:rPr>
        <w:t>групу».та</w:t>
      </w:r>
      <w:proofErr w:type="spellEnd"/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затвердити новий склад постійно діючої групи з питань обліку та визначення </w:t>
      </w:r>
      <w:proofErr w:type="spellStart"/>
      <w:r w:rsidR="00BB5D46" w:rsidRPr="006E647C">
        <w:rPr>
          <w:rFonts w:ascii="Times New Roman" w:hAnsi="Times New Roman"/>
          <w:sz w:val="28"/>
          <w:szCs w:val="28"/>
          <w:lang w:val="uk-UA"/>
        </w:rPr>
        <w:t>чнрговості</w:t>
      </w:r>
      <w:proofErr w:type="spellEnd"/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надання земельних </w:t>
      </w:r>
      <w:proofErr w:type="spellStart"/>
      <w:r w:rsidR="00BB5D46" w:rsidRPr="006E647C">
        <w:rPr>
          <w:rFonts w:ascii="Times New Roman" w:hAnsi="Times New Roman"/>
          <w:sz w:val="28"/>
          <w:szCs w:val="28"/>
          <w:lang w:val="uk-UA"/>
        </w:rPr>
        <w:t>дялянок</w:t>
      </w:r>
      <w:proofErr w:type="spellEnd"/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учасникам АТО та членам їх сімей(додається).</w:t>
      </w:r>
    </w:p>
    <w:p w:rsidR="00786D85" w:rsidRPr="006E647C" w:rsidRDefault="00786D85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D85" w:rsidRPr="006E647C" w:rsidRDefault="00786D85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D85" w:rsidRPr="006E647C" w:rsidRDefault="00786D85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 xml:space="preserve">Начальник управління комунального майна </w:t>
      </w:r>
    </w:p>
    <w:p w:rsidR="00786D85" w:rsidRDefault="00786D85" w:rsidP="006E647C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 xml:space="preserve">та земельних відносин                                                          </w:t>
      </w:r>
      <w:proofErr w:type="spellStart"/>
      <w:r w:rsidRPr="006E647C">
        <w:rPr>
          <w:rFonts w:ascii="Times New Roman" w:hAnsi="Times New Roman"/>
          <w:sz w:val="28"/>
          <w:szCs w:val="28"/>
          <w:lang w:val="uk-UA"/>
        </w:rPr>
        <w:t>І.А.Онокало</w:t>
      </w:r>
      <w:proofErr w:type="spellEnd"/>
    </w:p>
    <w:p w:rsidR="00786D85" w:rsidRDefault="00786D85" w:rsidP="00BB5D46">
      <w:pPr>
        <w:pStyle w:val="a4"/>
        <w:spacing w:after="120" w:line="240" w:lineRule="auto"/>
        <w:ind w:left="1416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6D85" w:rsidRDefault="00786D85" w:rsidP="00BB5D46">
      <w:pPr>
        <w:pStyle w:val="a4"/>
        <w:spacing w:after="120" w:line="240" w:lineRule="auto"/>
        <w:ind w:left="1416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6D85" w:rsidRDefault="00786D85" w:rsidP="00BB5D46">
      <w:pPr>
        <w:pStyle w:val="a4"/>
        <w:spacing w:after="120" w:line="240" w:lineRule="auto"/>
        <w:ind w:left="1416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D46" w:rsidRPr="00434AA3" w:rsidRDefault="00BB5D46" w:rsidP="00D31D29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1D29" w:rsidRDefault="00D31D29" w:rsidP="00D31D29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588D" w:rsidRPr="00D31D29" w:rsidRDefault="0063588D">
      <w:pPr>
        <w:rPr>
          <w:lang w:val="uk-UA"/>
        </w:rPr>
      </w:pPr>
    </w:p>
    <w:sectPr w:rsidR="0063588D" w:rsidRPr="00D31D29" w:rsidSect="00D10117">
      <w:pgSz w:w="11906" w:h="16838"/>
      <w:pgMar w:top="142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101"/>
    <w:multiLevelType w:val="hybridMultilevel"/>
    <w:tmpl w:val="E36A0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29"/>
    <w:rsid w:val="000437C7"/>
    <w:rsid w:val="000639FA"/>
    <w:rsid w:val="00095AC1"/>
    <w:rsid w:val="00101D90"/>
    <w:rsid w:val="002773E6"/>
    <w:rsid w:val="002C00A5"/>
    <w:rsid w:val="002D3C1A"/>
    <w:rsid w:val="00330EFB"/>
    <w:rsid w:val="00347CBD"/>
    <w:rsid w:val="00385409"/>
    <w:rsid w:val="003D246C"/>
    <w:rsid w:val="003E22FD"/>
    <w:rsid w:val="00421CDC"/>
    <w:rsid w:val="00434AA3"/>
    <w:rsid w:val="00455632"/>
    <w:rsid w:val="00476877"/>
    <w:rsid w:val="00512783"/>
    <w:rsid w:val="0051752B"/>
    <w:rsid w:val="0055113A"/>
    <w:rsid w:val="005904D2"/>
    <w:rsid w:val="005E59A0"/>
    <w:rsid w:val="0063588D"/>
    <w:rsid w:val="006744B2"/>
    <w:rsid w:val="006777D9"/>
    <w:rsid w:val="00686A59"/>
    <w:rsid w:val="006A5F15"/>
    <w:rsid w:val="006E647C"/>
    <w:rsid w:val="0072279F"/>
    <w:rsid w:val="0076187C"/>
    <w:rsid w:val="00773F74"/>
    <w:rsid w:val="00786D85"/>
    <w:rsid w:val="008652E7"/>
    <w:rsid w:val="00886C9A"/>
    <w:rsid w:val="00915402"/>
    <w:rsid w:val="00953097"/>
    <w:rsid w:val="009D39F0"/>
    <w:rsid w:val="00A31EE9"/>
    <w:rsid w:val="00A35E66"/>
    <w:rsid w:val="00A647E4"/>
    <w:rsid w:val="00A72309"/>
    <w:rsid w:val="00AC0EFC"/>
    <w:rsid w:val="00B42332"/>
    <w:rsid w:val="00BB5D46"/>
    <w:rsid w:val="00BC5370"/>
    <w:rsid w:val="00BF338A"/>
    <w:rsid w:val="00C10715"/>
    <w:rsid w:val="00C21558"/>
    <w:rsid w:val="00C23B98"/>
    <w:rsid w:val="00CA5826"/>
    <w:rsid w:val="00D10117"/>
    <w:rsid w:val="00D31D29"/>
    <w:rsid w:val="00D873DF"/>
    <w:rsid w:val="00DF084E"/>
    <w:rsid w:val="00DF385E"/>
    <w:rsid w:val="00EA367B"/>
    <w:rsid w:val="00EB1F28"/>
    <w:rsid w:val="00EC5476"/>
    <w:rsid w:val="00F25C6E"/>
    <w:rsid w:val="00F816B4"/>
    <w:rsid w:val="00F829A1"/>
    <w:rsid w:val="00FD1628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7F0C"/>
  <w15:chartTrackingRefBased/>
  <w15:docId w15:val="{87254B65-E8B6-41F1-94B5-99C4D17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D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1D29"/>
    <w:pPr>
      <w:keepNext/>
      <w:spacing w:after="0" w:line="240" w:lineRule="auto"/>
      <w:jc w:val="center"/>
      <w:outlineLvl w:val="0"/>
    </w:pPr>
    <w:rPr>
      <w:rFonts w:ascii="Tms Rmn" w:eastAsia="Times New Roma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2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styleId="a3">
    <w:name w:val="Strong"/>
    <w:qFormat/>
    <w:rsid w:val="00D31D29"/>
    <w:rPr>
      <w:b/>
      <w:bCs/>
    </w:rPr>
  </w:style>
  <w:style w:type="paragraph" w:styleId="a4">
    <w:name w:val="List Paragraph"/>
    <w:basedOn w:val="a"/>
    <w:uiPriority w:val="34"/>
    <w:qFormat/>
    <w:rsid w:val="00D31D29"/>
    <w:pPr>
      <w:ind w:left="720"/>
      <w:contextualSpacing/>
    </w:pPr>
  </w:style>
  <w:style w:type="paragraph" w:styleId="a5">
    <w:name w:val="No Spacing"/>
    <w:uiPriority w:val="1"/>
    <w:qFormat/>
    <w:rsid w:val="00D3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semiHidden/>
    <w:rsid w:val="00D31D29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semiHidden/>
    <w:rsid w:val="00D31D29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C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5D6A-6068-4DF4-98A8-3CA05BF7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5070</Words>
  <Characters>2891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VNMR-65-02</cp:lastModifiedBy>
  <cp:revision>2</cp:revision>
  <cp:lastPrinted>2019-10-09T08:33:00Z</cp:lastPrinted>
  <dcterms:created xsi:type="dcterms:W3CDTF">2019-10-16T08:50:00Z</dcterms:created>
  <dcterms:modified xsi:type="dcterms:W3CDTF">2019-10-16T08:50:00Z</dcterms:modified>
</cp:coreProperties>
</file>